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22AE0" w:rsidRPr="00C22AE0" w:rsidRDefault="001F48A9" w:rsidP="00C22A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C22AE0" w:rsidRPr="00C22A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</w:t>
      </w:r>
    </w:p>
    <w:p w:rsidR="00C22AE0" w:rsidRPr="00C22AE0" w:rsidRDefault="00C22AE0" w:rsidP="00C22A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>Михайловского муниципального района предоставления</w:t>
      </w:r>
    </w:p>
    <w:p w:rsidR="00C22AE0" w:rsidRPr="00C22AE0" w:rsidRDefault="00C22AE0" w:rsidP="00C22A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2AE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2AE0">
        <w:rPr>
          <w:rFonts w:ascii="Times New Roman" w:hAnsi="Times New Roman" w:cs="Times New Roman"/>
          <w:sz w:val="28"/>
          <w:szCs w:val="28"/>
        </w:rPr>
        <w:t xml:space="preserve"> услуги «Установление публичного </w:t>
      </w:r>
    </w:p>
    <w:p w:rsidR="001F48A9" w:rsidRPr="00A66392" w:rsidRDefault="00C22AE0" w:rsidP="00C22A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2AE0">
        <w:rPr>
          <w:rFonts w:ascii="Times New Roman" w:hAnsi="Times New Roman" w:cs="Times New Roman"/>
          <w:sz w:val="28"/>
          <w:szCs w:val="28"/>
        </w:rPr>
        <w:t>сервитута</w:t>
      </w:r>
      <w:proofErr w:type="gramEnd"/>
      <w:r w:rsidRPr="00C22AE0">
        <w:rPr>
          <w:rFonts w:ascii="Times New Roman" w:hAnsi="Times New Roman" w:cs="Times New Roman"/>
          <w:sz w:val="28"/>
          <w:szCs w:val="28"/>
        </w:rPr>
        <w:t xml:space="preserve"> в отдельных целях»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22AE0" w:rsidRPr="00C22AE0" w:rsidRDefault="00A66392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Проект постановления администрации Михайловского муниципального района «</w:t>
      </w:r>
      <w:r w:rsidR="00C22AE0" w:rsidRPr="00C22A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</w:t>
      </w:r>
      <w:r w:rsidR="00C22AE0">
        <w:rPr>
          <w:rFonts w:ascii="Times New Roman" w:hAnsi="Times New Roman" w:cs="Times New Roman"/>
          <w:sz w:val="28"/>
          <w:szCs w:val="28"/>
        </w:rPr>
        <w:t xml:space="preserve"> </w:t>
      </w:r>
      <w:r w:rsidR="00C22AE0" w:rsidRPr="00C22AE0">
        <w:rPr>
          <w:rFonts w:ascii="Times New Roman" w:hAnsi="Times New Roman" w:cs="Times New Roman"/>
          <w:sz w:val="28"/>
          <w:szCs w:val="28"/>
        </w:rPr>
        <w:t>Михайловского муниципального района предоставления</w:t>
      </w:r>
      <w:r w:rsidR="00C22AE0">
        <w:rPr>
          <w:rFonts w:ascii="Times New Roman" w:hAnsi="Times New Roman" w:cs="Times New Roman"/>
          <w:sz w:val="28"/>
          <w:szCs w:val="28"/>
        </w:rPr>
        <w:t xml:space="preserve"> </w:t>
      </w:r>
      <w:r w:rsidR="00C22AE0" w:rsidRPr="00C22AE0"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в отдельных целях»</w:t>
      </w:r>
      <w:r w:rsidR="006A6780" w:rsidRPr="006A6780">
        <w:rPr>
          <w:rFonts w:ascii="Times New Roman" w:hAnsi="Times New Roman" w:cs="Times New Roman"/>
          <w:sz w:val="28"/>
          <w:szCs w:val="28"/>
        </w:rPr>
        <w:t xml:space="preserve"> </w:t>
      </w:r>
      <w:r w:rsidR="007D3511" w:rsidRPr="007D3511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22AE0" w:rsidRPr="00C22AE0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и доступности муниципальной услуги «Установление публичного сервитута в отдельных целях»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полномочий по предоставлению муниципальной услуги.</w:t>
      </w:r>
    </w:p>
    <w:p w:rsidR="00C22AE0" w:rsidRPr="00C22AE0" w:rsidRDefault="00C22AE0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>1.2.</w:t>
      </w:r>
      <w:r w:rsidRPr="00C22AE0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в целях:</w:t>
      </w:r>
    </w:p>
    <w:p w:rsidR="00C22AE0" w:rsidRPr="00C22AE0" w:rsidRDefault="00C22AE0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ab/>
        <w:t>1)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муниципальных нужд (далее также - инженерные сооружения);</w:t>
      </w:r>
    </w:p>
    <w:p w:rsidR="00C22AE0" w:rsidRPr="00C22AE0" w:rsidRDefault="00C22AE0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ab/>
        <w:t xml:space="preserve"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</w:t>
      </w:r>
      <w:r w:rsidRPr="00C22AE0">
        <w:rPr>
          <w:rFonts w:ascii="Times New Roman" w:hAnsi="Times New Roman" w:cs="Times New Roman"/>
          <w:sz w:val="28"/>
          <w:szCs w:val="28"/>
        </w:rPr>
        <w:lastRenderedPageBreak/>
        <w:t>инфраструктуры местного значения, на срок указанных строительства, реконструкции, ремонта;</w:t>
      </w:r>
    </w:p>
    <w:p w:rsidR="00C22AE0" w:rsidRPr="00C22AE0" w:rsidRDefault="00C22AE0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ab/>
        <w:t>3)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местного значения на земельных участках, находящихся муниципальной собственности, в границах полосы отвода автомобильной дороги;</w:t>
      </w:r>
    </w:p>
    <w:p w:rsidR="00C22AE0" w:rsidRPr="00C22AE0" w:rsidRDefault="00C22AE0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ab/>
        <w:t>4) размещение автомобильных дорог местного значения и железнодорожных путей в туннелях;</w:t>
      </w:r>
    </w:p>
    <w:p w:rsidR="00A66392" w:rsidRPr="00A66392" w:rsidRDefault="00C22AE0" w:rsidP="00C22AE0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E0">
        <w:rPr>
          <w:rFonts w:ascii="Times New Roman" w:hAnsi="Times New Roman" w:cs="Times New Roman"/>
          <w:sz w:val="28"/>
          <w:szCs w:val="28"/>
        </w:rPr>
        <w:tab/>
        <w:t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02827"/>
    <w:rsid w:val="000E5B33"/>
    <w:rsid w:val="00197E9F"/>
    <w:rsid w:val="001E36BC"/>
    <w:rsid w:val="001F48A9"/>
    <w:rsid w:val="0026718F"/>
    <w:rsid w:val="00272524"/>
    <w:rsid w:val="003D2200"/>
    <w:rsid w:val="003D439B"/>
    <w:rsid w:val="006A6780"/>
    <w:rsid w:val="007D3511"/>
    <w:rsid w:val="00912200"/>
    <w:rsid w:val="00A52626"/>
    <w:rsid w:val="00A66392"/>
    <w:rsid w:val="00C22AE0"/>
    <w:rsid w:val="00C45643"/>
    <w:rsid w:val="00CB2541"/>
    <w:rsid w:val="00D13967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2020-02-11T01:48:00Z</dcterms:created>
  <dcterms:modified xsi:type="dcterms:W3CDTF">2020-02-11T01:48:00Z</dcterms:modified>
</cp:coreProperties>
</file>